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352"/>
        <w:tblOverlap w:val="never"/>
        <w:tblW w:w="9747" w:type="dxa"/>
        <w:tblLook w:val="04A0"/>
      </w:tblPr>
      <w:tblGrid>
        <w:gridCol w:w="4864"/>
        <w:gridCol w:w="4883"/>
      </w:tblGrid>
      <w:tr w:rsidR="00F57231" w:rsidTr="00694855">
        <w:tc>
          <w:tcPr>
            <w:tcW w:w="4864" w:type="dxa"/>
          </w:tcPr>
          <w:p w:rsidR="00694855" w:rsidRPr="00693AE7" w:rsidRDefault="00694855" w:rsidP="00694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производственном </w:t>
            </w:r>
          </w:p>
          <w:p w:rsidR="00694855" w:rsidRPr="00693AE7" w:rsidRDefault="00694855" w:rsidP="00694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</w:t>
            </w:r>
            <w:proofErr w:type="gramStart"/>
            <w:r w:rsidRPr="00693AE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55" w:rsidRPr="00693AE7" w:rsidRDefault="00694855" w:rsidP="00694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>работников МОУ СШ №13</w:t>
            </w:r>
          </w:p>
          <w:p w:rsidR="00694855" w:rsidRPr="00693AE7" w:rsidRDefault="00694855" w:rsidP="00694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93AE7"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proofErr w:type="gramEnd"/>
            <w:r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694855" w:rsidRPr="00693AE7" w:rsidRDefault="00694855" w:rsidP="00694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693A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 _________ №________</w:t>
            </w:r>
          </w:p>
          <w:p w:rsidR="00F57231" w:rsidRPr="00693AE7" w:rsidRDefault="00F57231" w:rsidP="006948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31" w:rsidRPr="00693AE7" w:rsidRDefault="00F57231" w:rsidP="006948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F57231" w:rsidRPr="00693AE7" w:rsidRDefault="00F57231" w:rsidP="00694855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</w:t>
            </w:r>
          </w:p>
          <w:p w:rsidR="00F57231" w:rsidRPr="00693AE7" w:rsidRDefault="00F57231" w:rsidP="0069485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>МОУ СШ №13</w:t>
            </w:r>
          </w:p>
          <w:p w:rsidR="00F57231" w:rsidRPr="00693AE7" w:rsidRDefault="00694855" w:rsidP="0069485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E7">
              <w:rPr>
                <w:rFonts w:ascii="Times New Roman" w:hAnsi="Times New Roman" w:cs="Times New Roman"/>
                <w:sz w:val="24"/>
                <w:szCs w:val="24"/>
              </w:rPr>
              <w:t>от___________</w:t>
            </w:r>
            <w:r w:rsidR="00F57231" w:rsidRPr="00693AE7">
              <w:rPr>
                <w:rFonts w:ascii="Times New Roman" w:hAnsi="Times New Roman" w:cs="Times New Roman"/>
                <w:sz w:val="24"/>
                <w:szCs w:val="24"/>
              </w:rPr>
              <w:t xml:space="preserve"> №__________</w:t>
            </w:r>
          </w:p>
          <w:p w:rsidR="00F57231" w:rsidRPr="00693AE7" w:rsidRDefault="00F57231" w:rsidP="006948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E7" w:rsidRPr="00693AE7" w:rsidRDefault="00F57231" w:rsidP="00F572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AE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BA7D4C" w:rsidRDefault="00F57231" w:rsidP="00BA7D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AE7">
        <w:rPr>
          <w:rFonts w:ascii="Times New Roman" w:hAnsi="Times New Roman" w:cs="Times New Roman"/>
          <w:b/>
          <w:sz w:val="26"/>
          <w:szCs w:val="26"/>
        </w:rPr>
        <w:t xml:space="preserve">ОБ АНТИКОРРУПЦИОННОЙ ПОЛИТИКЕ </w:t>
      </w:r>
      <w:proofErr w:type="gramStart"/>
      <w:r w:rsidRPr="00693AE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BA7D4C">
        <w:rPr>
          <w:rFonts w:ascii="Times New Roman" w:hAnsi="Times New Roman" w:cs="Times New Roman"/>
          <w:b/>
          <w:sz w:val="26"/>
          <w:szCs w:val="26"/>
        </w:rPr>
        <w:t xml:space="preserve"> МУНИЦИПАЛЬНОМ</w:t>
      </w:r>
    </w:p>
    <w:p w:rsidR="00BA7D4C" w:rsidRDefault="00BA7D4C" w:rsidP="00BA7D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ОБЩЕОБРАЗОВАТЕЛЬНОМ УЧРЕЖДЕНИИ «СРЕДНЯЯ ШКОЛА №13 Г.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ВОЛЖСКОГО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ВОЛГОГРАДСКОЙ ОБЛАСТИ»</w:t>
      </w:r>
    </w:p>
    <w:p w:rsidR="00F57231" w:rsidRPr="00693AE7" w:rsidRDefault="00F57231" w:rsidP="00F572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231" w:rsidRPr="00693AE7" w:rsidRDefault="00F57231" w:rsidP="00F572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A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7D4C" w:rsidRDefault="0058301E" w:rsidP="00BA7D4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</w:rPr>
        <w:t>ОСНОВНЫЕ ПОНЯТИЯ, ПРИМЕНЯЕМЫЕ</w:t>
      </w:r>
      <w:r w:rsidR="00BA7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7D4C">
        <w:rPr>
          <w:rFonts w:ascii="Times New Roman" w:hAnsi="Times New Roman" w:cs="Times New Roman"/>
          <w:b/>
          <w:sz w:val="26"/>
          <w:szCs w:val="26"/>
        </w:rPr>
        <w:t xml:space="preserve">В НАСТОЯЩЕМ </w:t>
      </w:r>
    </w:p>
    <w:p w:rsidR="00F57231" w:rsidRPr="00BA7D4C" w:rsidRDefault="00BA7D4C" w:rsidP="00BA7D4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58301E" w:rsidRPr="00BA7D4C">
        <w:rPr>
          <w:rFonts w:ascii="Times New Roman" w:hAnsi="Times New Roman" w:cs="Times New Roman"/>
          <w:b/>
          <w:sz w:val="26"/>
          <w:szCs w:val="26"/>
        </w:rPr>
        <w:t>ОЛОЖ</w:t>
      </w:r>
      <w:r w:rsidR="0058301E" w:rsidRPr="00BA7D4C">
        <w:rPr>
          <w:rFonts w:ascii="Times New Roman" w:hAnsi="Times New Roman" w:cs="Times New Roman"/>
          <w:b/>
          <w:sz w:val="26"/>
          <w:szCs w:val="26"/>
        </w:rPr>
        <w:t>Е</w:t>
      </w:r>
      <w:r w:rsidR="0058301E" w:rsidRPr="00BA7D4C">
        <w:rPr>
          <w:rFonts w:ascii="Times New Roman" w:hAnsi="Times New Roman" w:cs="Times New Roman"/>
          <w:b/>
          <w:sz w:val="26"/>
          <w:szCs w:val="26"/>
        </w:rPr>
        <w:t>НИИ</w:t>
      </w:r>
      <w:proofErr w:type="gramEnd"/>
    </w:p>
    <w:p w:rsidR="0058301E" w:rsidRPr="00BA7D4C" w:rsidRDefault="0058301E" w:rsidP="00BA7D4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 Для целей настоящего положения используются следующие основные понятия: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57231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F57231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  <w:r w:rsidRPr="00F57231">
        <w:rPr>
          <w:rFonts w:ascii="Times New Roman" w:hAnsi="Times New Roman" w:cs="Times New Roman"/>
          <w:sz w:val="28"/>
          <w:szCs w:val="28"/>
        </w:rPr>
        <w:t xml:space="preserve"> – деятельность</w:t>
      </w:r>
      <w:r w:rsidR="003E3960">
        <w:rPr>
          <w:rFonts w:ascii="Times New Roman" w:hAnsi="Times New Roman" w:cs="Times New Roman"/>
          <w:sz w:val="28"/>
          <w:szCs w:val="28"/>
        </w:rPr>
        <w:t xml:space="preserve"> МОУ СШ №13 г. Волжского Волгоградской области (</w:t>
      </w:r>
      <w:proofErr w:type="spellStart"/>
      <w:r w:rsidR="003E3960">
        <w:rPr>
          <w:rFonts w:ascii="Times New Roman" w:hAnsi="Times New Roman" w:cs="Times New Roman"/>
          <w:sz w:val="28"/>
          <w:szCs w:val="28"/>
        </w:rPr>
        <w:t>далее-</w:t>
      </w:r>
      <w:r w:rsidRPr="00F57231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="003E3960">
        <w:rPr>
          <w:rFonts w:ascii="Times New Roman" w:hAnsi="Times New Roman" w:cs="Times New Roman"/>
          <w:sz w:val="28"/>
          <w:szCs w:val="28"/>
        </w:rPr>
        <w:t>)</w:t>
      </w:r>
      <w:r w:rsidRPr="00F572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политике, направленной на создание эффективной системы противодействия коррупции; </w:t>
      </w:r>
    </w:p>
    <w:p w:rsidR="0022612B" w:rsidRPr="00F57231" w:rsidRDefault="00985DC1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DC1">
        <w:rPr>
          <w:rFonts w:ascii="Times New Roman" w:hAnsi="Times New Roman" w:cs="Times New Roman"/>
          <w:sz w:val="28"/>
          <w:szCs w:val="28"/>
        </w:rPr>
        <w:t>2</w:t>
      </w:r>
      <w:r w:rsidR="0022612B" w:rsidRPr="00F572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612B" w:rsidRPr="00F57231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="0022612B" w:rsidRPr="00F57231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 w:rsidR="0022612B" w:rsidRPr="00F57231">
        <w:rPr>
          <w:rFonts w:ascii="Times New Roman" w:hAnsi="Times New Roman" w:cs="Times New Roman"/>
          <w:sz w:val="28"/>
          <w:szCs w:val="28"/>
        </w:rPr>
        <w:t xml:space="preserve"> правовых актов - деятельность сп</w:t>
      </w:r>
      <w:r w:rsidR="0022612B" w:rsidRPr="00F57231">
        <w:rPr>
          <w:rFonts w:ascii="Times New Roman" w:hAnsi="Times New Roman" w:cs="Times New Roman"/>
          <w:sz w:val="28"/>
          <w:szCs w:val="28"/>
        </w:rPr>
        <w:t>е</w:t>
      </w:r>
      <w:r w:rsidR="0022612B" w:rsidRPr="00F57231">
        <w:rPr>
          <w:rFonts w:ascii="Times New Roman" w:hAnsi="Times New Roman" w:cs="Times New Roman"/>
          <w:sz w:val="28"/>
          <w:szCs w:val="28"/>
        </w:rPr>
        <w:t xml:space="preserve">циалистов по выявлению и описанию </w:t>
      </w:r>
      <w:proofErr w:type="spellStart"/>
      <w:r w:rsidR="0022612B" w:rsidRPr="00F5723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2612B" w:rsidRPr="00F57231">
        <w:rPr>
          <w:rFonts w:ascii="Times New Roman" w:hAnsi="Times New Roman" w:cs="Times New Roman"/>
          <w:sz w:val="28"/>
          <w:szCs w:val="28"/>
        </w:rPr>
        <w:t xml:space="preserve"> факторов, относ</w:t>
      </w:r>
      <w:r w:rsidR="0022612B" w:rsidRPr="00F57231">
        <w:rPr>
          <w:rFonts w:ascii="Times New Roman" w:hAnsi="Times New Roman" w:cs="Times New Roman"/>
          <w:sz w:val="28"/>
          <w:szCs w:val="28"/>
        </w:rPr>
        <w:t>я</w:t>
      </w:r>
      <w:r w:rsidR="0022612B" w:rsidRPr="00F57231">
        <w:rPr>
          <w:rFonts w:ascii="Times New Roman" w:hAnsi="Times New Roman" w:cs="Times New Roman"/>
          <w:sz w:val="28"/>
          <w:szCs w:val="28"/>
        </w:rPr>
        <w:t>щихся к действующим правовым актам и (или) их проектам, разработке р</w:t>
      </w:r>
      <w:r w:rsidR="0022612B" w:rsidRPr="00F57231">
        <w:rPr>
          <w:rFonts w:ascii="Times New Roman" w:hAnsi="Times New Roman" w:cs="Times New Roman"/>
          <w:sz w:val="28"/>
          <w:szCs w:val="28"/>
        </w:rPr>
        <w:t>е</w:t>
      </w:r>
      <w:r w:rsidR="0022612B" w:rsidRPr="00F57231">
        <w:rPr>
          <w:rFonts w:ascii="Times New Roman" w:hAnsi="Times New Roman" w:cs="Times New Roman"/>
          <w:sz w:val="28"/>
          <w:szCs w:val="28"/>
        </w:rPr>
        <w:t>комендаций, направленных на устранение или ограничение действия таких факторов;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231">
        <w:rPr>
          <w:rFonts w:ascii="Times New Roman" w:hAnsi="Times New Roman" w:cs="Times New Roman"/>
          <w:sz w:val="28"/>
          <w:szCs w:val="28"/>
        </w:rPr>
        <w:t xml:space="preserve">3) </w:t>
      </w:r>
      <w:r w:rsidRPr="00F5723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F57231">
        <w:rPr>
          <w:rFonts w:ascii="Times New Roman" w:hAnsi="Times New Roman" w:cs="Times New Roman"/>
          <w:sz w:val="28"/>
          <w:szCs w:val="28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Школе,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  <w:proofErr w:type="gramEnd"/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4) </w:t>
      </w:r>
      <w:r w:rsidRPr="00F57231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F57231">
        <w:rPr>
          <w:rFonts w:ascii="Times New Roman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</w:t>
      </w:r>
      <w:r w:rsidRPr="00F57231">
        <w:rPr>
          <w:rFonts w:ascii="Times New Roman" w:hAnsi="Times New Roman" w:cs="Times New Roman"/>
          <w:sz w:val="28"/>
          <w:szCs w:val="28"/>
        </w:rPr>
        <w:t>ж</w:t>
      </w:r>
      <w:r w:rsidRPr="00F57231">
        <w:rPr>
          <w:rFonts w:ascii="Times New Roman" w:hAnsi="Times New Roman" w:cs="Times New Roman"/>
          <w:sz w:val="28"/>
          <w:szCs w:val="28"/>
        </w:rPr>
        <w:t>данско-правовая, дисциплинарная, административная или уголовная ответс</w:t>
      </w:r>
      <w:r w:rsidRPr="00F57231">
        <w:rPr>
          <w:rFonts w:ascii="Times New Roman" w:hAnsi="Times New Roman" w:cs="Times New Roman"/>
          <w:sz w:val="28"/>
          <w:szCs w:val="28"/>
        </w:rPr>
        <w:t>т</w:t>
      </w:r>
      <w:r w:rsidRPr="00F57231">
        <w:rPr>
          <w:rFonts w:ascii="Times New Roman" w:hAnsi="Times New Roman" w:cs="Times New Roman"/>
          <w:sz w:val="28"/>
          <w:szCs w:val="28"/>
        </w:rPr>
        <w:t>венность;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5) </w:t>
      </w:r>
      <w:r w:rsidR="0058301E" w:rsidRPr="005830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7231">
        <w:rPr>
          <w:rFonts w:ascii="Times New Roman" w:hAnsi="Times New Roman" w:cs="Times New Roman"/>
          <w:b/>
          <w:sz w:val="28"/>
          <w:szCs w:val="28"/>
        </w:rPr>
        <w:t>коррупциогенный</w:t>
      </w:r>
      <w:proofErr w:type="spellEnd"/>
      <w:r w:rsidRPr="00F57231">
        <w:rPr>
          <w:rFonts w:ascii="Times New Roman" w:hAnsi="Times New Roman" w:cs="Times New Roman"/>
          <w:b/>
          <w:sz w:val="28"/>
          <w:szCs w:val="28"/>
        </w:rPr>
        <w:t xml:space="preserve"> фактор</w:t>
      </w:r>
      <w:r w:rsidRPr="00F57231">
        <w:rPr>
          <w:rFonts w:ascii="Times New Roman" w:hAnsi="Times New Roman" w:cs="Times New Roman"/>
          <w:sz w:val="28"/>
          <w:szCs w:val="28"/>
        </w:rPr>
        <w:t xml:space="preserve"> - явление или совокупность явлений, п</w:t>
      </w:r>
      <w:r w:rsidRPr="00F57231">
        <w:rPr>
          <w:rFonts w:ascii="Times New Roman" w:hAnsi="Times New Roman" w:cs="Times New Roman"/>
          <w:sz w:val="28"/>
          <w:szCs w:val="28"/>
        </w:rPr>
        <w:t>о</w:t>
      </w:r>
      <w:r w:rsidRPr="00F57231">
        <w:rPr>
          <w:rFonts w:ascii="Times New Roman" w:hAnsi="Times New Roman" w:cs="Times New Roman"/>
          <w:sz w:val="28"/>
          <w:szCs w:val="28"/>
        </w:rPr>
        <w:t>рождающих коррупционные правонарушения или способствующие их ра</w:t>
      </w:r>
      <w:r w:rsidRPr="00F57231">
        <w:rPr>
          <w:rFonts w:ascii="Times New Roman" w:hAnsi="Times New Roman" w:cs="Times New Roman"/>
          <w:sz w:val="28"/>
          <w:szCs w:val="28"/>
        </w:rPr>
        <w:t>с</w:t>
      </w:r>
      <w:r w:rsidRPr="00F57231">
        <w:rPr>
          <w:rFonts w:ascii="Times New Roman" w:hAnsi="Times New Roman" w:cs="Times New Roman"/>
          <w:sz w:val="28"/>
          <w:szCs w:val="28"/>
        </w:rPr>
        <w:t>пространению;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6)</w:t>
      </w:r>
      <w:r w:rsidR="0058301E" w:rsidRPr="0058301E">
        <w:rPr>
          <w:rFonts w:ascii="Times New Roman" w:hAnsi="Times New Roman" w:cs="Times New Roman"/>
          <w:sz w:val="28"/>
          <w:szCs w:val="28"/>
        </w:rPr>
        <w:t xml:space="preserve"> </w:t>
      </w:r>
      <w:r w:rsidRPr="00F57231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F57231">
        <w:rPr>
          <w:rFonts w:ascii="Times New Roman" w:hAnsi="Times New Roman" w:cs="Times New Roman"/>
          <w:sz w:val="28"/>
          <w:szCs w:val="28"/>
        </w:rPr>
        <w:t xml:space="preserve"> - деятельность Школы по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</w:t>
      </w:r>
      <w:r w:rsidRPr="00F57231">
        <w:rPr>
          <w:rFonts w:ascii="Times New Roman" w:hAnsi="Times New Roman" w:cs="Times New Roman"/>
          <w:sz w:val="28"/>
          <w:szCs w:val="28"/>
        </w:rPr>
        <w:t>п</w:t>
      </w:r>
      <w:r w:rsidRPr="00F57231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22612B" w:rsidRPr="00985DC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7) </w:t>
      </w:r>
      <w:r w:rsidRPr="00F57231">
        <w:rPr>
          <w:rFonts w:ascii="Times New Roman" w:hAnsi="Times New Roman" w:cs="Times New Roman"/>
          <w:b/>
          <w:sz w:val="28"/>
          <w:szCs w:val="28"/>
        </w:rPr>
        <w:t xml:space="preserve">субъекты </w:t>
      </w:r>
      <w:proofErr w:type="spellStart"/>
      <w:r w:rsidRPr="00F5723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Pr="00F57231">
        <w:rPr>
          <w:rFonts w:ascii="Times New Roman" w:hAnsi="Times New Roman" w:cs="Times New Roman"/>
          <w:sz w:val="28"/>
          <w:szCs w:val="28"/>
        </w:rPr>
        <w:t xml:space="preserve"> – государственные орг</w:t>
      </w:r>
      <w:r w:rsidRPr="00F57231">
        <w:rPr>
          <w:rFonts w:ascii="Times New Roman" w:hAnsi="Times New Roman" w:cs="Times New Roman"/>
          <w:sz w:val="28"/>
          <w:szCs w:val="28"/>
        </w:rPr>
        <w:t>а</w:t>
      </w:r>
      <w:r w:rsidRPr="00F57231">
        <w:rPr>
          <w:rFonts w:ascii="Times New Roman" w:hAnsi="Times New Roman" w:cs="Times New Roman"/>
          <w:sz w:val="28"/>
          <w:szCs w:val="28"/>
        </w:rPr>
        <w:t>ны, правоохранительные органы, общественные и иные организации, упо</w:t>
      </w:r>
      <w:r w:rsidRPr="00F57231">
        <w:rPr>
          <w:rFonts w:ascii="Times New Roman" w:hAnsi="Times New Roman" w:cs="Times New Roman"/>
          <w:sz w:val="28"/>
          <w:szCs w:val="28"/>
        </w:rPr>
        <w:t>л</w:t>
      </w:r>
      <w:r w:rsidRPr="00F57231">
        <w:rPr>
          <w:rFonts w:ascii="Times New Roman" w:hAnsi="Times New Roman" w:cs="Times New Roman"/>
          <w:sz w:val="28"/>
          <w:szCs w:val="28"/>
        </w:rPr>
        <w:t>номоченные в пределах своей компетенции осуществлять противодействие коррупции. </w:t>
      </w:r>
    </w:p>
    <w:p w:rsidR="0058301E" w:rsidRPr="00BA7D4C" w:rsidRDefault="0058301E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301E" w:rsidRPr="00BA7D4C" w:rsidRDefault="0058301E" w:rsidP="00BA7D4C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BA7D4C">
        <w:rPr>
          <w:rFonts w:ascii="Times New Roman" w:hAnsi="Times New Roman" w:cs="Times New Roman"/>
          <w:b/>
          <w:sz w:val="26"/>
          <w:szCs w:val="26"/>
        </w:rPr>
        <w:t>. ОСНОВНЫЕ ПРИНЦИПЫ ПРОТИВОДЕЙСТВИЯ КОРРУПЦИИ</w:t>
      </w:r>
    </w:p>
    <w:p w:rsidR="0022612B" w:rsidRPr="00BA7D4C" w:rsidRDefault="0022612B" w:rsidP="00BA7D4C">
      <w:pPr>
        <w:spacing w:line="240" w:lineRule="atLeast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 </w:t>
      </w:r>
      <w:r w:rsidR="0058301E">
        <w:rPr>
          <w:rFonts w:ascii="Times New Roman" w:hAnsi="Times New Roman" w:cs="Times New Roman"/>
          <w:sz w:val="28"/>
          <w:szCs w:val="28"/>
        </w:rPr>
        <w:tab/>
      </w:r>
      <w:r w:rsidRPr="00F57231">
        <w:rPr>
          <w:rFonts w:ascii="Times New Roman" w:hAnsi="Times New Roman" w:cs="Times New Roman"/>
          <w:sz w:val="28"/>
          <w:szCs w:val="28"/>
        </w:rPr>
        <w:t>Противодействие коррупции в Школе осуществляется на основе сл</w:t>
      </w:r>
      <w:r w:rsidRPr="00F57231">
        <w:rPr>
          <w:rFonts w:ascii="Times New Roman" w:hAnsi="Times New Roman" w:cs="Times New Roman"/>
          <w:sz w:val="28"/>
          <w:szCs w:val="28"/>
        </w:rPr>
        <w:t>е</w:t>
      </w:r>
      <w:r w:rsidRPr="00F57231">
        <w:rPr>
          <w:rFonts w:ascii="Times New Roman" w:hAnsi="Times New Roman" w:cs="Times New Roman"/>
          <w:sz w:val="28"/>
          <w:szCs w:val="28"/>
        </w:rPr>
        <w:t>дующих основных принципов: </w:t>
      </w:r>
    </w:p>
    <w:p w:rsidR="0022612B" w:rsidRPr="00F57231" w:rsidRDefault="0022612B" w:rsidP="003E3960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1)</w:t>
      </w:r>
      <w:r w:rsidR="0058301E">
        <w:rPr>
          <w:rFonts w:ascii="Times New Roman" w:hAnsi="Times New Roman" w:cs="Times New Roman"/>
          <w:sz w:val="28"/>
          <w:szCs w:val="28"/>
        </w:rPr>
        <w:t xml:space="preserve"> </w:t>
      </w:r>
      <w:r w:rsidRPr="00F57231">
        <w:rPr>
          <w:rFonts w:ascii="Times New Roman" w:hAnsi="Times New Roman" w:cs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 </w:t>
      </w:r>
    </w:p>
    <w:p w:rsidR="0022612B" w:rsidRPr="00F57231" w:rsidRDefault="0022612B" w:rsidP="003E3960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 2) обеспечения четкой правовой регламентации деятельности, законн</w:t>
      </w:r>
      <w:r w:rsidRPr="00F57231">
        <w:rPr>
          <w:rFonts w:ascii="Times New Roman" w:hAnsi="Times New Roman" w:cs="Times New Roman"/>
          <w:sz w:val="28"/>
          <w:szCs w:val="28"/>
        </w:rPr>
        <w:t>о</w:t>
      </w:r>
      <w:r w:rsidRPr="00F57231">
        <w:rPr>
          <w:rFonts w:ascii="Times New Roman" w:hAnsi="Times New Roman" w:cs="Times New Roman"/>
          <w:sz w:val="28"/>
          <w:szCs w:val="28"/>
        </w:rPr>
        <w:t xml:space="preserve">сти и гласности такой деятельности, государственного и общественного </w:t>
      </w:r>
      <w:proofErr w:type="gramStart"/>
      <w:r w:rsidRPr="00F57231">
        <w:rPr>
          <w:rFonts w:ascii="Times New Roman" w:hAnsi="Times New Roman" w:cs="Times New Roman"/>
          <w:sz w:val="28"/>
          <w:szCs w:val="28"/>
        </w:rPr>
        <w:t>ко</w:t>
      </w:r>
      <w:r w:rsidRPr="00F57231">
        <w:rPr>
          <w:rFonts w:ascii="Times New Roman" w:hAnsi="Times New Roman" w:cs="Times New Roman"/>
          <w:sz w:val="28"/>
          <w:szCs w:val="28"/>
        </w:rPr>
        <w:t>н</w:t>
      </w:r>
      <w:r w:rsidRPr="00F57231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F57231">
        <w:rPr>
          <w:rFonts w:ascii="Times New Roman" w:hAnsi="Times New Roman" w:cs="Times New Roman"/>
          <w:sz w:val="28"/>
          <w:szCs w:val="28"/>
        </w:rPr>
        <w:t xml:space="preserve"> ней; </w:t>
      </w:r>
    </w:p>
    <w:p w:rsidR="0022612B" w:rsidRPr="00F57231" w:rsidRDefault="0022612B" w:rsidP="003E3960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 3) приоритета защиты прав и законных интересов физических и юрид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ческих лиц; </w:t>
      </w:r>
    </w:p>
    <w:p w:rsidR="0022612B" w:rsidRDefault="0022612B" w:rsidP="003E3960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4) взаимодействия  с общественными объединениями и гражданами. </w:t>
      </w:r>
    </w:p>
    <w:p w:rsidR="00BA7D4C" w:rsidRPr="00BA7D4C" w:rsidRDefault="00BA7D4C" w:rsidP="00BA7D4C">
      <w:pPr>
        <w:pStyle w:val="a4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01E" w:rsidRPr="00BA7D4C">
        <w:rPr>
          <w:rFonts w:ascii="Times New Roman" w:hAnsi="Times New Roman" w:cs="Times New Roman"/>
          <w:b/>
          <w:sz w:val="26"/>
          <w:szCs w:val="26"/>
        </w:rPr>
        <w:t xml:space="preserve">ОСНОВНЫЕ МЕРЫ ПРЕДУПРЕЖДЕНИЯ </w:t>
      </w:r>
      <w:proofErr w:type="gramStart"/>
      <w:r w:rsidR="0058301E" w:rsidRPr="00BA7D4C">
        <w:rPr>
          <w:rFonts w:ascii="Times New Roman" w:hAnsi="Times New Roman" w:cs="Times New Roman"/>
          <w:b/>
          <w:sz w:val="26"/>
          <w:szCs w:val="26"/>
        </w:rPr>
        <w:t>КОРРУПЦИОННЫХ</w:t>
      </w:r>
      <w:proofErr w:type="gramEnd"/>
      <w:r w:rsidR="0058301E" w:rsidRPr="00BA7D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612B" w:rsidRPr="00BA7D4C" w:rsidRDefault="0058301E" w:rsidP="00BA7D4C">
      <w:pPr>
        <w:pStyle w:val="a4"/>
        <w:spacing w:line="240" w:lineRule="atLeast"/>
        <w:ind w:left="0"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</w:rPr>
        <w:t>ПР</w:t>
      </w:r>
      <w:r w:rsidRPr="00BA7D4C">
        <w:rPr>
          <w:rFonts w:ascii="Times New Roman" w:hAnsi="Times New Roman" w:cs="Times New Roman"/>
          <w:b/>
          <w:sz w:val="26"/>
          <w:szCs w:val="26"/>
        </w:rPr>
        <w:t>А</w:t>
      </w:r>
      <w:r w:rsidRPr="00BA7D4C">
        <w:rPr>
          <w:rFonts w:ascii="Times New Roman" w:hAnsi="Times New Roman" w:cs="Times New Roman"/>
          <w:b/>
          <w:sz w:val="26"/>
          <w:szCs w:val="26"/>
        </w:rPr>
        <w:t>ВОНАРУШЕНИЙ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Предупреждение коррупционных правонарушений осуществляется п</w:t>
      </w:r>
      <w:r w:rsidRPr="00F57231">
        <w:rPr>
          <w:rFonts w:ascii="Times New Roman" w:hAnsi="Times New Roman" w:cs="Times New Roman"/>
          <w:sz w:val="28"/>
          <w:szCs w:val="28"/>
        </w:rPr>
        <w:t>у</w:t>
      </w:r>
      <w:r w:rsidRPr="00F57231">
        <w:rPr>
          <w:rFonts w:ascii="Times New Roman" w:hAnsi="Times New Roman" w:cs="Times New Roman"/>
          <w:sz w:val="28"/>
          <w:szCs w:val="28"/>
        </w:rPr>
        <w:t>тем применения следующих мер: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1) разработка и реализация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программ;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2) проведение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экспертизы правовых актов и (или) их проектов;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образование и пропаганда; </w:t>
      </w:r>
    </w:p>
    <w:p w:rsidR="0022612B" w:rsidRDefault="0022612B" w:rsidP="003E3960">
      <w:pPr>
        <w:tabs>
          <w:tab w:val="left" w:pos="567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4) иные меры, предусмотренные законодательством Российской Фед</w:t>
      </w:r>
      <w:r w:rsidRPr="00F57231">
        <w:rPr>
          <w:rFonts w:ascii="Times New Roman" w:hAnsi="Times New Roman" w:cs="Times New Roman"/>
          <w:sz w:val="28"/>
          <w:szCs w:val="28"/>
        </w:rPr>
        <w:t>е</w:t>
      </w:r>
      <w:r w:rsidRPr="00F57231">
        <w:rPr>
          <w:rFonts w:ascii="Times New Roman" w:hAnsi="Times New Roman" w:cs="Times New Roman"/>
          <w:sz w:val="28"/>
          <w:szCs w:val="28"/>
        </w:rPr>
        <w:t>рации. </w:t>
      </w:r>
    </w:p>
    <w:p w:rsidR="003E3960" w:rsidRPr="00BA7D4C" w:rsidRDefault="003E3960" w:rsidP="003E3960">
      <w:pPr>
        <w:tabs>
          <w:tab w:val="left" w:pos="567"/>
        </w:tabs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0FAE" w:rsidRPr="00BA7D4C" w:rsidRDefault="003E3960" w:rsidP="00BA7D4C">
      <w:pPr>
        <w:tabs>
          <w:tab w:val="left" w:pos="567"/>
        </w:tabs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A7D4C">
        <w:rPr>
          <w:rFonts w:ascii="Times New Roman" w:hAnsi="Times New Roman" w:cs="Times New Roman"/>
          <w:b/>
          <w:sz w:val="26"/>
          <w:szCs w:val="26"/>
        </w:rPr>
        <w:t xml:space="preserve">. ПЛАН МЕРОПРИЯТИЙ ПО РЕАЛИЗАЦИИ СТРАТЕГИИ </w:t>
      </w:r>
    </w:p>
    <w:p w:rsidR="0022612B" w:rsidRPr="00BA7D4C" w:rsidRDefault="003E3960" w:rsidP="00BA7D4C">
      <w:pPr>
        <w:tabs>
          <w:tab w:val="left" w:pos="567"/>
        </w:tabs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</w:rPr>
        <w:t>АНТИКОРРУПЦИОННОЙ ПОЛИТИКИ</w:t>
      </w:r>
    </w:p>
    <w:p w:rsidR="003E3960" w:rsidRPr="00BA7D4C" w:rsidRDefault="003E3960" w:rsidP="00BA7D4C">
      <w:pPr>
        <w:tabs>
          <w:tab w:val="left" w:pos="567"/>
        </w:tabs>
        <w:spacing w:line="24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тики является комплексной мерой, обеспечивающей согласованное примен</w:t>
      </w:r>
      <w:r w:rsidRPr="00F57231">
        <w:rPr>
          <w:rFonts w:ascii="Times New Roman" w:hAnsi="Times New Roman" w:cs="Times New Roman"/>
          <w:sz w:val="28"/>
          <w:szCs w:val="28"/>
        </w:rPr>
        <w:t>е</w:t>
      </w:r>
      <w:r w:rsidRPr="00F57231">
        <w:rPr>
          <w:rFonts w:ascii="Times New Roman" w:hAnsi="Times New Roman" w:cs="Times New Roman"/>
          <w:sz w:val="28"/>
          <w:szCs w:val="28"/>
        </w:rPr>
        <w:t>ние правовых, экономических, образовательных, воспитательных, организ</w:t>
      </w:r>
      <w:r w:rsidRPr="00F57231">
        <w:rPr>
          <w:rFonts w:ascii="Times New Roman" w:hAnsi="Times New Roman" w:cs="Times New Roman"/>
          <w:sz w:val="28"/>
          <w:szCs w:val="28"/>
        </w:rPr>
        <w:t>а</w:t>
      </w:r>
      <w:r w:rsidRPr="00F57231">
        <w:rPr>
          <w:rFonts w:ascii="Times New Roman" w:hAnsi="Times New Roman" w:cs="Times New Roman"/>
          <w:sz w:val="28"/>
          <w:szCs w:val="28"/>
        </w:rPr>
        <w:t>ционных и иных мер, направленных на противодействие коррупции в Школе.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тики входит  в состав комплексной программы профилактики правонаруш</w:t>
      </w:r>
      <w:r w:rsidRPr="00F57231">
        <w:rPr>
          <w:rFonts w:ascii="Times New Roman" w:hAnsi="Times New Roman" w:cs="Times New Roman"/>
          <w:sz w:val="28"/>
          <w:szCs w:val="28"/>
        </w:rPr>
        <w:t>е</w:t>
      </w:r>
      <w:r w:rsidRPr="00F57231">
        <w:rPr>
          <w:rFonts w:ascii="Times New Roman" w:hAnsi="Times New Roman" w:cs="Times New Roman"/>
          <w:sz w:val="28"/>
          <w:szCs w:val="28"/>
        </w:rPr>
        <w:t>ний. </w:t>
      </w:r>
    </w:p>
    <w:p w:rsidR="0022612B" w:rsidRPr="003E3960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Разработка и принятие     плана мероприятий по реализации стратегии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политики осуществляется в порядке, установленном з</w:t>
      </w:r>
      <w:r w:rsidRPr="00F57231">
        <w:rPr>
          <w:rFonts w:ascii="Times New Roman" w:hAnsi="Times New Roman" w:cs="Times New Roman"/>
          <w:sz w:val="28"/>
          <w:szCs w:val="28"/>
        </w:rPr>
        <w:t>а</w:t>
      </w:r>
      <w:r w:rsidRPr="00F57231">
        <w:rPr>
          <w:rFonts w:ascii="Times New Roman" w:hAnsi="Times New Roman" w:cs="Times New Roman"/>
          <w:sz w:val="28"/>
          <w:szCs w:val="28"/>
        </w:rPr>
        <w:t>конодательством. </w:t>
      </w:r>
    </w:p>
    <w:p w:rsidR="003E3960" w:rsidRPr="00BA7D4C" w:rsidRDefault="003E3960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612B" w:rsidRPr="00BA7D4C" w:rsidRDefault="003E3960" w:rsidP="00BA7D4C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A7D4C">
        <w:rPr>
          <w:rFonts w:ascii="Times New Roman" w:hAnsi="Times New Roman" w:cs="Times New Roman"/>
          <w:b/>
          <w:sz w:val="26"/>
          <w:szCs w:val="26"/>
        </w:rPr>
        <w:t>. АНТИКОРРУПЦИОННАЯ ЭКСПЕРТИЗА ПРАВОВЫХ АКТОВ И (ИЛИ) ИХ ПРОЕКТОВ</w:t>
      </w:r>
    </w:p>
    <w:p w:rsidR="001D0FAE" w:rsidRPr="00BA7D4C" w:rsidRDefault="001D0FAE" w:rsidP="00BA7D4C">
      <w:pPr>
        <w:spacing w:line="240" w:lineRule="atLeast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экспертизы правовых актов и (или) их проектов  принимается руководителем Школы при наличии дост</w:t>
      </w:r>
      <w:r w:rsidRPr="00F57231">
        <w:rPr>
          <w:rFonts w:ascii="Times New Roman" w:hAnsi="Times New Roman" w:cs="Times New Roman"/>
          <w:sz w:val="28"/>
          <w:szCs w:val="28"/>
        </w:rPr>
        <w:t>а</w:t>
      </w:r>
      <w:r w:rsidRPr="00F57231">
        <w:rPr>
          <w:rFonts w:ascii="Times New Roman" w:hAnsi="Times New Roman" w:cs="Times New Roman"/>
          <w:sz w:val="28"/>
          <w:szCs w:val="28"/>
        </w:rPr>
        <w:t>точных оснований предполагать о присутствии в правовых актах или их пр</w:t>
      </w:r>
      <w:r w:rsidRPr="00F57231">
        <w:rPr>
          <w:rFonts w:ascii="Times New Roman" w:hAnsi="Times New Roman" w:cs="Times New Roman"/>
          <w:sz w:val="28"/>
          <w:szCs w:val="28"/>
        </w:rPr>
        <w:t>о</w:t>
      </w:r>
      <w:r w:rsidRPr="00F57231">
        <w:rPr>
          <w:rFonts w:ascii="Times New Roman" w:hAnsi="Times New Roman" w:cs="Times New Roman"/>
          <w:sz w:val="28"/>
          <w:szCs w:val="28"/>
        </w:rPr>
        <w:t xml:space="preserve">ектах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факторов.  </w:t>
      </w:r>
    </w:p>
    <w:p w:rsidR="0022612B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lastRenderedPageBreak/>
        <w:t xml:space="preserve">Граждане (ученики, родители, работники школы) вправе обратиться к председателю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рабочей группы по противодействию ко</w:t>
      </w:r>
      <w:r w:rsidRPr="00F57231">
        <w:rPr>
          <w:rFonts w:ascii="Times New Roman" w:hAnsi="Times New Roman" w:cs="Times New Roman"/>
          <w:sz w:val="28"/>
          <w:szCs w:val="28"/>
        </w:rPr>
        <w:t>р</w:t>
      </w:r>
      <w:r w:rsidRPr="00F57231">
        <w:rPr>
          <w:rFonts w:ascii="Times New Roman" w:hAnsi="Times New Roman" w:cs="Times New Roman"/>
          <w:sz w:val="28"/>
          <w:szCs w:val="28"/>
        </w:rPr>
        <w:t xml:space="preserve">рупции Школы с обращением о проведении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экспертизы действующих правовых актов. </w:t>
      </w:r>
    </w:p>
    <w:p w:rsidR="003E3960" w:rsidRPr="00BA7D4C" w:rsidRDefault="003E3960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612B" w:rsidRPr="00BA7D4C" w:rsidRDefault="003E3960" w:rsidP="00BA7D4C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BA7D4C">
        <w:rPr>
          <w:rFonts w:ascii="Times New Roman" w:hAnsi="Times New Roman" w:cs="Times New Roman"/>
          <w:b/>
          <w:sz w:val="26"/>
          <w:szCs w:val="26"/>
        </w:rPr>
        <w:t>. АНТИКОРРУПЦИОННЫЕ ОБРАЗОВАНИЕ И ПРОПАГАНДА</w:t>
      </w:r>
    </w:p>
    <w:p w:rsidR="003E3960" w:rsidRPr="00BA7D4C" w:rsidRDefault="003E3960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Для решения задач по формированию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мировоззр</w:t>
      </w:r>
      <w:r w:rsidRPr="00F57231">
        <w:rPr>
          <w:rFonts w:ascii="Times New Roman" w:hAnsi="Times New Roman" w:cs="Times New Roman"/>
          <w:sz w:val="28"/>
          <w:szCs w:val="28"/>
        </w:rPr>
        <w:t>е</w:t>
      </w:r>
      <w:r w:rsidRPr="00F57231">
        <w:rPr>
          <w:rFonts w:ascii="Times New Roman" w:hAnsi="Times New Roman" w:cs="Times New Roman"/>
          <w:sz w:val="28"/>
          <w:szCs w:val="28"/>
        </w:rPr>
        <w:t>ния, повышения уровня правосознания и правовой культуры, в Школе  в у</w:t>
      </w:r>
      <w:r w:rsidRPr="00F57231">
        <w:rPr>
          <w:rFonts w:ascii="Times New Roman" w:hAnsi="Times New Roman" w:cs="Times New Roman"/>
          <w:sz w:val="28"/>
          <w:szCs w:val="28"/>
        </w:rPr>
        <w:t>с</w:t>
      </w:r>
      <w:r w:rsidRPr="00F57231">
        <w:rPr>
          <w:rFonts w:ascii="Times New Roman" w:hAnsi="Times New Roman" w:cs="Times New Roman"/>
          <w:sz w:val="28"/>
          <w:szCs w:val="28"/>
        </w:rPr>
        <w:t>тановленном порядке организуется изучение правовых и морально-этических аспектов деятельности.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рабочей группы по противодействию коррупции в Школе.  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руемую системой государственных заказов, содержанием которой являются просветительская работа в Школе по вопросам противостояния коррупции в любых ее проявлениях, воспитания у граждан чувства гражданской ответс</w:t>
      </w:r>
      <w:r w:rsidRPr="00F57231">
        <w:rPr>
          <w:rFonts w:ascii="Times New Roman" w:hAnsi="Times New Roman" w:cs="Times New Roman"/>
          <w:sz w:val="28"/>
          <w:szCs w:val="28"/>
        </w:rPr>
        <w:t>т</w:t>
      </w:r>
      <w:r w:rsidRPr="00F57231">
        <w:rPr>
          <w:rFonts w:ascii="Times New Roman" w:hAnsi="Times New Roman" w:cs="Times New Roman"/>
          <w:sz w:val="28"/>
          <w:szCs w:val="28"/>
        </w:rPr>
        <w:t>венности, укрепление доверия к власти. </w:t>
      </w:r>
    </w:p>
    <w:p w:rsidR="003E3960" w:rsidRPr="00985DC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пропаганды осуществляется  с закон</w:t>
      </w:r>
      <w:r w:rsidRPr="00F57231">
        <w:rPr>
          <w:rFonts w:ascii="Times New Roman" w:hAnsi="Times New Roman" w:cs="Times New Roman"/>
          <w:sz w:val="28"/>
          <w:szCs w:val="28"/>
        </w:rPr>
        <w:t>о</w:t>
      </w:r>
      <w:r w:rsidRPr="00F57231">
        <w:rPr>
          <w:rFonts w:ascii="Times New Roman" w:hAnsi="Times New Roman" w:cs="Times New Roman"/>
          <w:sz w:val="28"/>
          <w:szCs w:val="28"/>
        </w:rPr>
        <w:t>дательством Российской Федерации, законодательством Волгоградской о</w:t>
      </w:r>
      <w:r w:rsidRPr="00F57231">
        <w:rPr>
          <w:rFonts w:ascii="Times New Roman" w:hAnsi="Times New Roman" w:cs="Times New Roman"/>
          <w:sz w:val="28"/>
          <w:szCs w:val="28"/>
        </w:rPr>
        <w:t>б</w:t>
      </w:r>
      <w:r w:rsidRPr="00F57231">
        <w:rPr>
          <w:rFonts w:ascii="Times New Roman" w:hAnsi="Times New Roman" w:cs="Times New Roman"/>
          <w:sz w:val="28"/>
          <w:szCs w:val="28"/>
        </w:rPr>
        <w:t>ласти  во взаимодействии с государственными органами, правоохранител</w:t>
      </w:r>
      <w:r w:rsidRPr="00F57231">
        <w:rPr>
          <w:rFonts w:ascii="Times New Roman" w:hAnsi="Times New Roman" w:cs="Times New Roman"/>
          <w:sz w:val="28"/>
          <w:szCs w:val="28"/>
        </w:rPr>
        <w:t>ь</w:t>
      </w:r>
      <w:r w:rsidRPr="00F57231">
        <w:rPr>
          <w:rFonts w:ascii="Times New Roman" w:hAnsi="Times New Roman" w:cs="Times New Roman"/>
          <w:sz w:val="28"/>
          <w:szCs w:val="28"/>
        </w:rPr>
        <w:t xml:space="preserve">ными органами и общественными объединениями.   </w:t>
      </w:r>
    </w:p>
    <w:p w:rsidR="003E3960" w:rsidRPr="00BA7D4C" w:rsidRDefault="003E3960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3960" w:rsidRPr="00BA7D4C" w:rsidRDefault="003E3960" w:rsidP="00BA7D4C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BA7D4C">
        <w:rPr>
          <w:rFonts w:ascii="Times New Roman" w:hAnsi="Times New Roman" w:cs="Times New Roman"/>
          <w:b/>
          <w:sz w:val="26"/>
          <w:szCs w:val="26"/>
        </w:rPr>
        <w:t>. ВНЕДРЕНИЕ АНТИКОРРУПЦИОННЫХ МЕХАНИЗМОВ</w:t>
      </w:r>
    </w:p>
    <w:p w:rsidR="0022612B" w:rsidRPr="00BA7D4C" w:rsidRDefault="003E3960" w:rsidP="00BA7D4C">
      <w:pPr>
        <w:spacing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BA7D4C">
        <w:rPr>
          <w:rFonts w:ascii="Times New Roman" w:hAnsi="Times New Roman" w:cs="Times New Roman"/>
          <w:sz w:val="26"/>
          <w:szCs w:val="26"/>
        </w:rPr>
        <w:t xml:space="preserve"> </w:t>
      </w:r>
      <w:r w:rsidR="0022612B" w:rsidRPr="00BA7D4C">
        <w:rPr>
          <w:rFonts w:ascii="Times New Roman" w:hAnsi="Times New Roman" w:cs="Times New Roman"/>
          <w:sz w:val="26"/>
          <w:szCs w:val="26"/>
        </w:rPr>
        <w:t> 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 1) Проведение совещания с работниками школы по вопросам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</w:t>
      </w:r>
      <w:r w:rsidRPr="00F57231">
        <w:rPr>
          <w:rFonts w:ascii="Times New Roman" w:hAnsi="Times New Roman" w:cs="Times New Roman"/>
          <w:sz w:val="28"/>
          <w:szCs w:val="28"/>
        </w:rPr>
        <w:t>р</w:t>
      </w:r>
      <w:r w:rsidRPr="00F57231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политики в образовании.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2)  Усиление воспитательной и разъяснительной работы среди админ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стративного и преподавательского состава Школы по недопущению фактов вымогательства и получения денежных сре</w:t>
      </w:r>
      <w:proofErr w:type="gramStart"/>
      <w:r w:rsidRPr="00F572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7231">
        <w:rPr>
          <w:rFonts w:ascii="Times New Roman" w:hAnsi="Times New Roman" w:cs="Times New Roman"/>
          <w:sz w:val="28"/>
          <w:szCs w:val="28"/>
        </w:rPr>
        <w:t>и сдаче  экзаменов.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 3) 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4) Участие в комплексных проверках  Школы по порядку привлечения внебюджетных средств и их целевому использованию.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5) Усиление </w:t>
      </w:r>
      <w:proofErr w:type="gramStart"/>
      <w:r w:rsidRPr="00F57231">
        <w:rPr>
          <w:rFonts w:ascii="Times New Roman" w:hAnsi="Times New Roman" w:cs="Times New Roman"/>
          <w:sz w:val="28"/>
          <w:szCs w:val="28"/>
        </w:rPr>
        <w:t>контроля  за</w:t>
      </w:r>
      <w:proofErr w:type="gramEnd"/>
      <w:r w:rsidRPr="00F57231">
        <w:rPr>
          <w:rFonts w:ascii="Times New Roman" w:hAnsi="Times New Roman" w:cs="Times New Roman"/>
          <w:sz w:val="28"/>
          <w:szCs w:val="28"/>
        </w:rPr>
        <w:t xml:space="preserve"> ведением документов строгой отчетности в Школе: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Принятие дисциплинарных взысканий к лицам, допустившим наруш</w:t>
      </w:r>
      <w:r w:rsidRPr="00F57231">
        <w:rPr>
          <w:rFonts w:ascii="Times New Roman" w:hAnsi="Times New Roman" w:cs="Times New Roman"/>
          <w:sz w:val="28"/>
          <w:szCs w:val="28"/>
        </w:rPr>
        <w:t>е</w:t>
      </w:r>
      <w:r w:rsidRPr="00F57231">
        <w:rPr>
          <w:rFonts w:ascii="Times New Roman" w:hAnsi="Times New Roman" w:cs="Times New Roman"/>
          <w:sz w:val="28"/>
          <w:szCs w:val="28"/>
        </w:rPr>
        <w:t>ния.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 6) Анализ о состоянии работы и мерах по предупреждению коррупц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онных правонарушений в  Школе. Подведение итогов анонимного анкетир</w:t>
      </w:r>
      <w:r w:rsidRPr="00F57231">
        <w:rPr>
          <w:rFonts w:ascii="Times New Roman" w:hAnsi="Times New Roman" w:cs="Times New Roman"/>
          <w:sz w:val="28"/>
          <w:szCs w:val="28"/>
        </w:rPr>
        <w:t>о</w:t>
      </w:r>
      <w:r w:rsidRPr="00F57231">
        <w:rPr>
          <w:rFonts w:ascii="Times New Roman" w:hAnsi="Times New Roman" w:cs="Times New Roman"/>
          <w:sz w:val="28"/>
          <w:szCs w:val="28"/>
        </w:rPr>
        <w:lastRenderedPageBreak/>
        <w:t>вания учащихся на предмет выявления фактов коррупционных правонаруш</w:t>
      </w:r>
      <w:r w:rsidRPr="00F57231">
        <w:rPr>
          <w:rFonts w:ascii="Times New Roman" w:hAnsi="Times New Roman" w:cs="Times New Roman"/>
          <w:sz w:val="28"/>
          <w:szCs w:val="28"/>
        </w:rPr>
        <w:t>е</w:t>
      </w:r>
      <w:r w:rsidRPr="00F57231">
        <w:rPr>
          <w:rFonts w:ascii="Times New Roman" w:hAnsi="Times New Roman" w:cs="Times New Roman"/>
          <w:sz w:val="28"/>
          <w:szCs w:val="28"/>
        </w:rPr>
        <w:t>ний и обобщение вопроса на заседании  Рабочей группы по реализации стр</w:t>
      </w:r>
      <w:r w:rsidRPr="00F57231">
        <w:rPr>
          <w:rFonts w:ascii="Times New Roman" w:hAnsi="Times New Roman" w:cs="Times New Roman"/>
          <w:sz w:val="28"/>
          <w:szCs w:val="28"/>
        </w:rPr>
        <w:t>а</w:t>
      </w:r>
      <w:r w:rsidRPr="00F57231">
        <w:rPr>
          <w:rFonts w:ascii="Times New Roman" w:hAnsi="Times New Roman" w:cs="Times New Roman"/>
          <w:sz w:val="28"/>
          <w:szCs w:val="28"/>
        </w:rPr>
        <w:t xml:space="preserve">тегии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7) Анализ заявлений, обращений граждан на предмет наличия в них и</w:t>
      </w:r>
      <w:r w:rsidRPr="00F57231">
        <w:rPr>
          <w:rFonts w:ascii="Times New Roman" w:hAnsi="Times New Roman" w:cs="Times New Roman"/>
          <w:sz w:val="28"/>
          <w:szCs w:val="28"/>
        </w:rPr>
        <w:t>н</w:t>
      </w:r>
      <w:r w:rsidRPr="00F57231">
        <w:rPr>
          <w:rFonts w:ascii="Times New Roman" w:hAnsi="Times New Roman" w:cs="Times New Roman"/>
          <w:sz w:val="28"/>
          <w:szCs w:val="28"/>
        </w:rPr>
        <w:t>формации о фактах коррупции в Школе. Принятие по результатам проверок организационных мер, направленных на предупреждение подобных фактов.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8) Проведение комплексных целевых проверок на предмет выявления допускаемых нарушений при организации и проведении ГИА в пунктах пр</w:t>
      </w:r>
      <w:r w:rsidRPr="00F57231">
        <w:rPr>
          <w:rFonts w:ascii="Times New Roman" w:hAnsi="Times New Roman" w:cs="Times New Roman"/>
          <w:sz w:val="28"/>
          <w:szCs w:val="28"/>
        </w:rPr>
        <w:t>о</w:t>
      </w:r>
      <w:r w:rsidRPr="00F57231">
        <w:rPr>
          <w:rFonts w:ascii="Times New Roman" w:hAnsi="Times New Roman" w:cs="Times New Roman"/>
          <w:sz w:val="28"/>
          <w:szCs w:val="28"/>
        </w:rPr>
        <w:t>ведения экзамена.</w:t>
      </w:r>
    </w:p>
    <w:p w:rsidR="0022612B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>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985DC1" w:rsidRPr="00BA7D4C" w:rsidRDefault="00985DC1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85DC1" w:rsidRPr="00BA7D4C" w:rsidRDefault="00985DC1" w:rsidP="00BA7D4C">
      <w:pPr>
        <w:spacing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7D4C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BA7D4C">
        <w:rPr>
          <w:rFonts w:ascii="Times New Roman" w:hAnsi="Times New Roman" w:cs="Times New Roman"/>
          <w:b/>
          <w:sz w:val="26"/>
          <w:szCs w:val="26"/>
        </w:rPr>
        <w:t>. СОВЕЩАТЕЛЬНЫЕ И ЭКСПЕРТНЫЕ ОРГАНЫ</w:t>
      </w:r>
    </w:p>
    <w:p w:rsidR="00985DC1" w:rsidRPr="00BA7D4C" w:rsidRDefault="00985DC1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 Школа может создавать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рабочую группу  с участ</w:t>
      </w:r>
      <w:r w:rsidRPr="00F57231">
        <w:rPr>
          <w:rFonts w:ascii="Times New Roman" w:hAnsi="Times New Roman" w:cs="Times New Roman"/>
          <w:sz w:val="28"/>
          <w:szCs w:val="28"/>
        </w:rPr>
        <w:t>и</w:t>
      </w:r>
      <w:r w:rsidRPr="00F57231">
        <w:rPr>
          <w:rFonts w:ascii="Times New Roman" w:hAnsi="Times New Roman" w:cs="Times New Roman"/>
          <w:sz w:val="28"/>
          <w:szCs w:val="28"/>
        </w:rPr>
        <w:t>ем сотрудников МОУ СШ №</w:t>
      </w:r>
      <w:r w:rsidR="001D0FAE">
        <w:rPr>
          <w:rFonts w:ascii="Times New Roman" w:hAnsi="Times New Roman" w:cs="Times New Roman"/>
          <w:sz w:val="28"/>
          <w:szCs w:val="28"/>
        </w:rPr>
        <w:t>1</w:t>
      </w:r>
      <w:r w:rsidRPr="00F57231">
        <w:rPr>
          <w:rFonts w:ascii="Times New Roman" w:hAnsi="Times New Roman" w:cs="Times New Roman"/>
          <w:sz w:val="28"/>
          <w:szCs w:val="28"/>
        </w:rPr>
        <w:t>3, представителей первичной профсоюзной о</w:t>
      </w:r>
      <w:r w:rsidRPr="00F57231">
        <w:rPr>
          <w:rFonts w:ascii="Times New Roman" w:hAnsi="Times New Roman" w:cs="Times New Roman"/>
          <w:sz w:val="28"/>
          <w:szCs w:val="28"/>
        </w:rPr>
        <w:t>р</w:t>
      </w:r>
      <w:r w:rsidRPr="00F57231">
        <w:rPr>
          <w:rFonts w:ascii="Times New Roman" w:hAnsi="Times New Roman" w:cs="Times New Roman"/>
          <w:sz w:val="28"/>
          <w:szCs w:val="28"/>
        </w:rPr>
        <w:t>ганизации.</w:t>
      </w:r>
    </w:p>
    <w:p w:rsidR="0022612B" w:rsidRPr="00F57231" w:rsidRDefault="0022612B" w:rsidP="003E396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31">
        <w:rPr>
          <w:rFonts w:ascii="Times New Roman" w:hAnsi="Times New Roman" w:cs="Times New Roman"/>
          <w:sz w:val="28"/>
          <w:szCs w:val="28"/>
        </w:rPr>
        <w:t xml:space="preserve"> Порядок формирования и деятельности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рабочей группы,  ее полномочия,  определяются Программой министерства образов</w:t>
      </w:r>
      <w:r w:rsidRPr="00F57231">
        <w:rPr>
          <w:rFonts w:ascii="Times New Roman" w:hAnsi="Times New Roman" w:cs="Times New Roman"/>
          <w:sz w:val="28"/>
          <w:szCs w:val="28"/>
        </w:rPr>
        <w:t>а</w:t>
      </w:r>
      <w:r w:rsidRPr="00F57231">
        <w:rPr>
          <w:rFonts w:ascii="Times New Roman" w:hAnsi="Times New Roman" w:cs="Times New Roman"/>
          <w:sz w:val="28"/>
          <w:szCs w:val="28"/>
        </w:rPr>
        <w:t xml:space="preserve">ния и науки по реализации Стратегии </w:t>
      </w:r>
      <w:proofErr w:type="spellStart"/>
      <w:r w:rsidRPr="00F572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231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sectPr w:rsidR="0022612B" w:rsidRPr="00F57231" w:rsidSect="001106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9B3"/>
    <w:multiLevelType w:val="hybridMultilevel"/>
    <w:tmpl w:val="645A4474"/>
    <w:lvl w:ilvl="0" w:tplc="C1627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4C66"/>
    <w:multiLevelType w:val="hybridMultilevel"/>
    <w:tmpl w:val="35C2BC9E"/>
    <w:lvl w:ilvl="0" w:tplc="5E96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612B"/>
    <w:rsid w:val="00056A02"/>
    <w:rsid w:val="001106C1"/>
    <w:rsid w:val="001315BD"/>
    <w:rsid w:val="001D0FAE"/>
    <w:rsid w:val="001E72D6"/>
    <w:rsid w:val="001F03C2"/>
    <w:rsid w:val="0022612B"/>
    <w:rsid w:val="00244998"/>
    <w:rsid w:val="003272F2"/>
    <w:rsid w:val="003E3960"/>
    <w:rsid w:val="00481E32"/>
    <w:rsid w:val="0058301E"/>
    <w:rsid w:val="005E595E"/>
    <w:rsid w:val="00693AE7"/>
    <w:rsid w:val="00694855"/>
    <w:rsid w:val="00853164"/>
    <w:rsid w:val="00985DC1"/>
    <w:rsid w:val="00BA7D4C"/>
    <w:rsid w:val="00D01EA7"/>
    <w:rsid w:val="00D1023A"/>
    <w:rsid w:val="00EB359D"/>
    <w:rsid w:val="00F57231"/>
    <w:rsid w:val="00F7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12B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1"/>
      <w:szCs w:val="24"/>
      <w:lang w:eastAsia="hi-IN" w:bidi="hi-IN"/>
    </w:rPr>
  </w:style>
  <w:style w:type="paragraph" w:styleId="a3">
    <w:name w:val="No Spacing"/>
    <w:uiPriority w:val="1"/>
    <w:qFormat/>
    <w:rsid w:val="00F572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Секретарская</dc:creator>
  <cp:keywords/>
  <dc:description/>
  <cp:lastModifiedBy>User</cp:lastModifiedBy>
  <cp:revision>21</cp:revision>
  <cp:lastPrinted>2017-06-13T13:00:00Z</cp:lastPrinted>
  <dcterms:created xsi:type="dcterms:W3CDTF">2016-12-03T14:27:00Z</dcterms:created>
  <dcterms:modified xsi:type="dcterms:W3CDTF">2017-06-13T13:01:00Z</dcterms:modified>
</cp:coreProperties>
</file>